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C8" w:rsidRPr="001F02AA" w:rsidRDefault="008E68C8" w:rsidP="008E68C8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</w:t>
      </w:r>
      <w:r w:rsidRPr="001F02AA">
        <w:rPr>
          <w:rFonts w:ascii="Times New Roman" w:hAnsi="Times New Roman"/>
        </w:rPr>
        <w:t xml:space="preserve">Российская Федерация                                    Россия </w:t>
      </w:r>
      <w:proofErr w:type="spellStart"/>
      <w:r w:rsidRPr="001F02AA">
        <w:rPr>
          <w:rFonts w:ascii="Times New Roman" w:hAnsi="Times New Roman"/>
        </w:rPr>
        <w:t>Федерацията</w:t>
      </w:r>
      <w:proofErr w:type="spellEnd"/>
      <w:r w:rsidRPr="001F02AA">
        <w:rPr>
          <w:rFonts w:ascii="Times New Roman" w:hAnsi="Times New Roman"/>
        </w:rPr>
        <w:t xml:space="preserve">  </w:t>
      </w:r>
    </w:p>
    <w:p w:rsidR="008E68C8" w:rsidRPr="001F02AA" w:rsidRDefault="008E68C8" w:rsidP="008E68C8">
      <w:pPr>
        <w:pStyle w:val="3"/>
        <w:spacing w:line="360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Республика Саха (Якутия)                                 Саха  </w:t>
      </w:r>
      <w:proofErr w:type="spellStart"/>
      <w:r w:rsidRPr="001F02AA">
        <w:rPr>
          <w:rFonts w:ascii="Times New Roman" w:hAnsi="Times New Roman"/>
        </w:rPr>
        <w:t>Республиката</w:t>
      </w:r>
      <w:proofErr w:type="spellEnd"/>
      <w:r w:rsidRPr="001F02AA">
        <w:rPr>
          <w:rFonts w:ascii="Times New Roman" w:hAnsi="Times New Roman"/>
        </w:rPr>
        <w:t xml:space="preserve">    </w:t>
      </w:r>
    </w:p>
    <w:p w:rsidR="008E68C8" w:rsidRPr="001F02AA" w:rsidRDefault="008E68C8" w:rsidP="008E68C8">
      <w:pPr>
        <w:pStyle w:val="3"/>
        <w:spacing w:line="276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         Администрация                                         </w:t>
      </w:r>
      <w:proofErr w:type="spellStart"/>
      <w:r w:rsidRPr="001F02AA">
        <w:rPr>
          <w:rFonts w:ascii="Times New Roman" w:hAnsi="Times New Roman"/>
        </w:rPr>
        <w:t>Мииринэй</w:t>
      </w:r>
      <w:proofErr w:type="spellEnd"/>
      <w:r w:rsidRPr="001F02AA">
        <w:rPr>
          <w:rFonts w:ascii="Times New Roman" w:hAnsi="Times New Roman"/>
        </w:rPr>
        <w:t xml:space="preserve"> </w:t>
      </w:r>
      <w:proofErr w:type="spellStart"/>
      <w:r w:rsidRPr="001F02AA">
        <w:rPr>
          <w:rFonts w:ascii="Times New Roman" w:hAnsi="Times New Roman"/>
        </w:rPr>
        <w:t>оройуонун</w:t>
      </w:r>
      <w:proofErr w:type="spellEnd"/>
    </w:p>
    <w:p w:rsidR="008E68C8" w:rsidRPr="001F02AA" w:rsidRDefault="008E68C8" w:rsidP="008E68C8">
      <w:pPr>
        <w:rPr>
          <w:b/>
        </w:rPr>
      </w:pPr>
      <w:r w:rsidRPr="001F02AA">
        <w:rPr>
          <w:b/>
        </w:rPr>
        <w:t xml:space="preserve">        муниципального образования                            «</w:t>
      </w:r>
      <w:proofErr w:type="spellStart"/>
      <w:r w:rsidRPr="001F02AA">
        <w:rPr>
          <w:b/>
        </w:rPr>
        <w:t>Алмазнай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бо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уолэгэ</w:t>
      </w:r>
      <w:proofErr w:type="spellEnd"/>
      <w:r w:rsidRPr="001F02AA">
        <w:rPr>
          <w:b/>
        </w:rPr>
        <w:t>»</w:t>
      </w:r>
    </w:p>
    <w:p w:rsidR="008E68C8" w:rsidRPr="001F02AA" w:rsidRDefault="008E68C8" w:rsidP="008E68C8">
      <w:pPr>
        <w:rPr>
          <w:b/>
        </w:rPr>
      </w:pPr>
      <w:r w:rsidRPr="001F02AA">
        <w:rPr>
          <w:b/>
        </w:rPr>
        <w:t xml:space="preserve">               «Поселок Алмазный»                                 </w:t>
      </w:r>
      <w:proofErr w:type="spellStart"/>
      <w:r w:rsidRPr="001F02AA">
        <w:rPr>
          <w:b/>
        </w:rPr>
        <w:t>муниципальнай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тэриллии</w:t>
      </w:r>
      <w:proofErr w:type="spellEnd"/>
      <w:r w:rsidRPr="001F02AA">
        <w:rPr>
          <w:b/>
        </w:rPr>
        <w:t xml:space="preserve">  </w:t>
      </w:r>
    </w:p>
    <w:p w:rsidR="008E68C8" w:rsidRPr="001F02AA" w:rsidRDefault="008E68C8" w:rsidP="008E68C8">
      <w:pPr>
        <w:rPr>
          <w:b/>
        </w:rPr>
      </w:pPr>
      <w:r w:rsidRPr="001F02AA">
        <w:rPr>
          <w:b/>
        </w:rPr>
        <w:t xml:space="preserve">                 Мирнинский район                                               </w:t>
      </w:r>
      <w:proofErr w:type="spellStart"/>
      <w:r w:rsidRPr="001F02AA">
        <w:rPr>
          <w:b/>
        </w:rPr>
        <w:t>дьа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алтата</w:t>
      </w:r>
      <w:proofErr w:type="spellEnd"/>
      <w:r w:rsidRPr="001F02AA">
        <w:rPr>
          <w:b/>
        </w:rPr>
        <w:t xml:space="preserve">   </w:t>
      </w:r>
    </w:p>
    <w:p w:rsidR="008E68C8" w:rsidRPr="001F02AA" w:rsidRDefault="008E68C8" w:rsidP="008E68C8">
      <w:pPr>
        <w:rPr>
          <w:b/>
        </w:rPr>
      </w:pPr>
    </w:p>
    <w:p w:rsidR="008E68C8" w:rsidRPr="001F02AA" w:rsidRDefault="008E68C8" w:rsidP="008E68C8">
      <w:pPr>
        <w:rPr>
          <w:b/>
          <w:sz w:val="28"/>
          <w:szCs w:val="28"/>
        </w:rPr>
      </w:pPr>
      <w:r w:rsidRPr="001F02AA">
        <w:rPr>
          <w:b/>
          <w:sz w:val="28"/>
          <w:szCs w:val="28"/>
        </w:rPr>
        <w:t xml:space="preserve">          ПОСТАНОВЛЕНИЕ                                     УУРААХ</w:t>
      </w:r>
    </w:p>
    <w:p w:rsidR="008E68C8" w:rsidRDefault="00B30767" w:rsidP="008E68C8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60288" o:connectortype="straight" strokeweight="2p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-.3pt;margin-top:9.85pt;width:462pt;height:0;z-index:251661312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8" type="#_x0000_t32" style="position:absolute;margin-left:537.45pt;margin-top:16.6pt;width:460.5pt;height:.05pt;z-index:251662336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9" type="#_x0000_t32" style="position:absolute;margin-left:472.95pt;margin-top:23.35pt;width:0;height:0;z-index:251663360" o:connectortype="straight" strokeweight="2.25pt"/>
        </w:pict>
      </w:r>
      <w:r w:rsidR="008E68C8">
        <w:rPr>
          <w:b/>
          <w:sz w:val="28"/>
          <w:szCs w:val="28"/>
        </w:rPr>
        <w:tab/>
      </w:r>
    </w:p>
    <w:p w:rsidR="008E68C8" w:rsidRDefault="008E68C8" w:rsidP="008E68C8">
      <w:pPr>
        <w:pStyle w:val="3"/>
        <w:jc w:val="left"/>
        <w:rPr>
          <w:rFonts w:ascii="Times New Roman" w:hAnsi="Times New Roman"/>
          <w:b w:val="0"/>
          <w:sz w:val="28"/>
          <w:szCs w:val="28"/>
        </w:rPr>
      </w:pPr>
    </w:p>
    <w:p w:rsidR="008E68C8" w:rsidRDefault="008E68C8" w:rsidP="008E68C8">
      <w:r>
        <w:rPr>
          <w:sz w:val="28"/>
          <w:szCs w:val="28"/>
        </w:rPr>
        <w:t xml:space="preserve">№  </w:t>
      </w:r>
      <w:r w:rsidR="00900B43">
        <w:rPr>
          <w:sz w:val="28"/>
          <w:szCs w:val="28"/>
        </w:rPr>
        <w:t xml:space="preserve">84    </w:t>
      </w:r>
      <w:r>
        <w:rPr>
          <w:sz w:val="28"/>
          <w:szCs w:val="28"/>
        </w:rPr>
        <w:t xml:space="preserve">                            </w:t>
      </w:r>
      <w:r w:rsidR="004560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от «</w:t>
      </w:r>
      <w:r w:rsidR="00900B43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900B43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</w:t>
      </w:r>
      <w:r w:rsidR="0097026D">
        <w:rPr>
          <w:sz w:val="28"/>
          <w:szCs w:val="28"/>
        </w:rPr>
        <w:t>6</w:t>
      </w:r>
      <w:r>
        <w:rPr>
          <w:sz w:val="28"/>
          <w:szCs w:val="28"/>
        </w:rPr>
        <w:t xml:space="preserve"> г. </w:t>
      </w:r>
    </w:p>
    <w:p w:rsidR="00344179" w:rsidRDefault="00344179"/>
    <w:p w:rsidR="008E68C8" w:rsidRPr="004558A3" w:rsidRDefault="008E68C8" w:rsidP="008E68C8">
      <w:pPr>
        <w:ind w:left="-426" w:firstLine="284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4558A3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редоставлении </w:t>
      </w:r>
      <w:r w:rsidRPr="004558A3">
        <w:rPr>
          <w:b/>
          <w:bCs/>
          <w:sz w:val="28"/>
          <w:szCs w:val="28"/>
        </w:rPr>
        <w:t>земельного учас</w:t>
      </w:r>
      <w:r w:rsidRPr="004558A3">
        <w:rPr>
          <w:b/>
          <w:sz w:val="28"/>
          <w:szCs w:val="28"/>
        </w:rPr>
        <w:t xml:space="preserve">тка </w:t>
      </w:r>
    </w:p>
    <w:p w:rsidR="008E68C8" w:rsidRDefault="008E68C8" w:rsidP="008E68C8">
      <w:pPr>
        <w:ind w:left="-426" w:firstLine="284"/>
        <w:rPr>
          <w:b/>
          <w:bCs/>
          <w:sz w:val="28"/>
          <w:szCs w:val="28"/>
        </w:rPr>
      </w:pPr>
      <w:r w:rsidRPr="004558A3">
        <w:rPr>
          <w:b/>
          <w:bCs/>
          <w:sz w:val="28"/>
          <w:szCs w:val="28"/>
        </w:rPr>
        <w:t>в собственность</w:t>
      </w:r>
      <w:r>
        <w:rPr>
          <w:b/>
          <w:bCs/>
          <w:sz w:val="28"/>
          <w:szCs w:val="28"/>
        </w:rPr>
        <w:t xml:space="preserve"> под</w:t>
      </w:r>
      <w:r w:rsidR="00E022A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эксплуатацию</w:t>
      </w:r>
      <w:r w:rsidRPr="004558A3">
        <w:rPr>
          <w:b/>
          <w:bCs/>
          <w:sz w:val="28"/>
          <w:szCs w:val="28"/>
        </w:rPr>
        <w:t xml:space="preserve"> </w:t>
      </w:r>
      <w:proofErr w:type="gramStart"/>
      <w:r w:rsidR="00900B43">
        <w:rPr>
          <w:b/>
          <w:bCs/>
          <w:sz w:val="28"/>
          <w:szCs w:val="28"/>
        </w:rPr>
        <w:t>придомовой</w:t>
      </w:r>
      <w:proofErr w:type="gramEnd"/>
    </w:p>
    <w:p w:rsidR="008E68C8" w:rsidRDefault="00900B43" w:rsidP="00900B43">
      <w:pPr>
        <w:ind w:left="-426"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территории </w:t>
      </w:r>
      <w:r w:rsidR="008E68C8">
        <w:rPr>
          <w:b/>
          <w:bCs/>
          <w:sz w:val="28"/>
          <w:szCs w:val="28"/>
        </w:rPr>
        <w:t>гр.</w:t>
      </w:r>
      <w:r w:rsidR="008E68C8" w:rsidRPr="004558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Гончарук Валентине Викторовне</w:t>
      </w:r>
    </w:p>
    <w:p w:rsidR="008E68C8" w:rsidRDefault="008E68C8" w:rsidP="008E68C8">
      <w:pPr>
        <w:tabs>
          <w:tab w:val="left" w:pos="0"/>
        </w:tabs>
        <w:ind w:left="-426" w:firstLine="284"/>
        <w:jc w:val="both"/>
        <w:rPr>
          <w:b/>
          <w:bCs/>
          <w:sz w:val="28"/>
          <w:szCs w:val="28"/>
        </w:rPr>
      </w:pPr>
    </w:p>
    <w:p w:rsidR="008E68C8" w:rsidRDefault="008E68C8" w:rsidP="008E68C8">
      <w:pPr>
        <w:tabs>
          <w:tab w:val="left" w:pos="0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Федеральным законом от 21.12.2001г. № 178-ФЗ «О приватизации государственного и муниципального имущества», статьями 15, 34, 36 Земельного кодекса Российской Федерации, на основании заявления</w:t>
      </w:r>
      <w:r w:rsidRPr="00107C58">
        <w:rPr>
          <w:bCs/>
          <w:sz w:val="28"/>
          <w:szCs w:val="28"/>
        </w:rPr>
        <w:t xml:space="preserve"> </w:t>
      </w:r>
      <w:r w:rsidR="00115F23">
        <w:rPr>
          <w:bCs/>
          <w:sz w:val="28"/>
          <w:szCs w:val="28"/>
        </w:rPr>
        <w:t>(вх.</w:t>
      </w:r>
      <w:proofErr w:type="gramEnd"/>
      <w:r w:rsidR="00115F23">
        <w:rPr>
          <w:bCs/>
          <w:sz w:val="28"/>
          <w:szCs w:val="28"/>
        </w:rPr>
        <w:t xml:space="preserve"> </w:t>
      </w:r>
      <w:proofErr w:type="gramStart"/>
      <w:r w:rsidR="00115F23">
        <w:rPr>
          <w:bCs/>
          <w:sz w:val="28"/>
          <w:szCs w:val="28"/>
        </w:rPr>
        <w:t xml:space="preserve">АМО «Поселок Алмазный» № </w:t>
      </w:r>
      <w:r w:rsidR="00900B43">
        <w:rPr>
          <w:bCs/>
          <w:sz w:val="28"/>
          <w:szCs w:val="28"/>
        </w:rPr>
        <w:t>66</w:t>
      </w:r>
      <w:r w:rsidR="00115F23">
        <w:rPr>
          <w:bCs/>
          <w:sz w:val="28"/>
          <w:szCs w:val="28"/>
        </w:rPr>
        <w:t xml:space="preserve"> от </w:t>
      </w:r>
      <w:r w:rsidR="00900B43">
        <w:rPr>
          <w:bCs/>
          <w:sz w:val="28"/>
          <w:szCs w:val="28"/>
        </w:rPr>
        <w:t>05.08</w:t>
      </w:r>
      <w:r w:rsidR="0097026D">
        <w:rPr>
          <w:bCs/>
          <w:sz w:val="28"/>
          <w:szCs w:val="28"/>
        </w:rPr>
        <w:t>.2016</w:t>
      </w:r>
      <w:r w:rsidR="00115F23">
        <w:rPr>
          <w:bCs/>
          <w:sz w:val="28"/>
          <w:szCs w:val="28"/>
        </w:rPr>
        <w:t xml:space="preserve"> г.)</w:t>
      </w:r>
      <w:r>
        <w:rPr>
          <w:sz w:val="28"/>
          <w:szCs w:val="28"/>
        </w:rPr>
        <w:t xml:space="preserve"> гр.</w:t>
      </w:r>
      <w:r>
        <w:rPr>
          <w:b/>
          <w:bCs/>
          <w:sz w:val="28"/>
          <w:szCs w:val="28"/>
        </w:rPr>
        <w:t xml:space="preserve"> </w:t>
      </w:r>
      <w:r w:rsidR="00900B43">
        <w:rPr>
          <w:sz w:val="28"/>
          <w:szCs w:val="28"/>
        </w:rPr>
        <w:t>Гончарук Валентины Викторовны</w:t>
      </w:r>
      <w:r>
        <w:rPr>
          <w:sz w:val="28"/>
          <w:szCs w:val="28"/>
        </w:rPr>
        <w:t xml:space="preserve"> </w:t>
      </w:r>
      <w:r w:rsidRPr="00340859">
        <w:rPr>
          <w:sz w:val="28"/>
          <w:szCs w:val="28"/>
        </w:rPr>
        <w:t>(паспорт сери</w:t>
      </w:r>
      <w:r>
        <w:rPr>
          <w:sz w:val="28"/>
          <w:szCs w:val="28"/>
        </w:rPr>
        <w:t xml:space="preserve">и </w:t>
      </w:r>
      <w:r w:rsidR="00296C3F">
        <w:rPr>
          <w:sz w:val="28"/>
          <w:szCs w:val="28"/>
        </w:rPr>
        <w:t xml:space="preserve">98 </w:t>
      </w:r>
      <w:r w:rsidR="00900B43">
        <w:rPr>
          <w:sz w:val="28"/>
          <w:szCs w:val="28"/>
        </w:rPr>
        <w:t>02</w:t>
      </w:r>
      <w:r w:rsidR="00296C3F">
        <w:rPr>
          <w:sz w:val="28"/>
          <w:szCs w:val="28"/>
        </w:rPr>
        <w:t xml:space="preserve"> № </w:t>
      </w:r>
      <w:r w:rsidR="00900B43">
        <w:rPr>
          <w:sz w:val="28"/>
          <w:szCs w:val="28"/>
        </w:rPr>
        <w:t>489480</w:t>
      </w:r>
      <w:r>
        <w:rPr>
          <w:sz w:val="28"/>
          <w:szCs w:val="28"/>
        </w:rPr>
        <w:t xml:space="preserve"> выдан </w:t>
      </w:r>
      <w:r w:rsidR="00900B43">
        <w:rPr>
          <w:sz w:val="28"/>
          <w:szCs w:val="28"/>
        </w:rPr>
        <w:t>21.10.2002</w:t>
      </w:r>
      <w:r w:rsidR="00296C3F">
        <w:rPr>
          <w:sz w:val="28"/>
          <w:szCs w:val="28"/>
        </w:rPr>
        <w:t xml:space="preserve"> г. </w:t>
      </w:r>
      <w:r w:rsidR="00900B43">
        <w:rPr>
          <w:sz w:val="28"/>
          <w:szCs w:val="28"/>
        </w:rPr>
        <w:t>Управлением внутренних дел г. Мирного Республики Саха (Якутия)</w:t>
      </w:r>
      <w:r w:rsidR="00296C3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115F23">
        <w:rPr>
          <w:sz w:val="28"/>
          <w:szCs w:val="28"/>
        </w:rPr>
        <w:t xml:space="preserve"> договора </w:t>
      </w:r>
      <w:r w:rsidR="00900B43">
        <w:rPr>
          <w:sz w:val="28"/>
          <w:szCs w:val="28"/>
        </w:rPr>
        <w:t>на передачу квартиры в собственность от 27.06.2001 г., свидетельства о государственной регистрации права серии 14-АА № 043883 от 10.12.2001 г.</w:t>
      </w:r>
      <w:r w:rsidR="00115F23">
        <w:rPr>
          <w:sz w:val="28"/>
          <w:szCs w:val="28"/>
        </w:rPr>
        <w:t xml:space="preserve">, </w:t>
      </w:r>
      <w:r w:rsidR="00296C3F">
        <w:rPr>
          <w:sz w:val="28"/>
          <w:szCs w:val="28"/>
        </w:rPr>
        <w:t xml:space="preserve">межевого плана земельного участка от </w:t>
      </w:r>
      <w:r w:rsidR="00900B43">
        <w:rPr>
          <w:sz w:val="28"/>
          <w:szCs w:val="28"/>
        </w:rPr>
        <w:t>22.04.20016</w:t>
      </w:r>
      <w:r w:rsidR="00296C3F">
        <w:rPr>
          <w:sz w:val="28"/>
          <w:szCs w:val="28"/>
        </w:rPr>
        <w:t xml:space="preserve"> г. и</w:t>
      </w:r>
      <w:r>
        <w:rPr>
          <w:sz w:val="28"/>
          <w:szCs w:val="28"/>
        </w:rPr>
        <w:t xml:space="preserve"> в целях приведения земельных отношений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соответствие с действующим законодательством:</w:t>
      </w:r>
      <w:proofErr w:type="gramEnd"/>
    </w:p>
    <w:p w:rsidR="008E68C8" w:rsidRDefault="008E68C8" w:rsidP="008E68C8">
      <w:pPr>
        <w:ind w:left="-426" w:firstLine="284"/>
        <w:jc w:val="both"/>
        <w:rPr>
          <w:sz w:val="28"/>
          <w:szCs w:val="28"/>
        </w:rPr>
      </w:pPr>
    </w:p>
    <w:p w:rsidR="008E68C8" w:rsidRPr="00D83F42" w:rsidRDefault="008E68C8" w:rsidP="008E68C8">
      <w:pPr>
        <w:tabs>
          <w:tab w:val="left" w:pos="0"/>
        </w:tabs>
        <w:ind w:left="-426" w:firstLine="284"/>
        <w:jc w:val="both"/>
        <w:rPr>
          <w:bCs/>
          <w:sz w:val="28"/>
          <w:szCs w:val="28"/>
        </w:rPr>
      </w:pPr>
      <w:r w:rsidRPr="00D83F42">
        <w:rPr>
          <w:sz w:val="28"/>
          <w:szCs w:val="28"/>
        </w:rPr>
        <w:t xml:space="preserve">1. </w:t>
      </w:r>
      <w:r w:rsidR="00921976">
        <w:rPr>
          <w:sz w:val="28"/>
          <w:szCs w:val="28"/>
        </w:rPr>
        <w:t>П</w:t>
      </w:r>
      <w:r w:rsidRPr="00D83F42">
        <w:rPr>
          <w:sz w:val="28"/>
          <w:szCs w:val="28"/>
        </w:rPr>
        <w:t>редоставить в</w:t>
      </w:r>
      <w:r>
        <w:rPr>
          <w:sz w:val="28"/>
          <w:szCs w:val="28"/>
        </w:rPr>
        <w:t xml:space="preserve"> </w:t>
      </w:r>
      <w:r w:rsidRPr="00D83F42">
        <w:rPr>
          <w:sz w:val="28"/>
          <w:szCs w:val="28"/>
        </w:rPr>
        <w:t>собственность</w:t>
      </w:r>
      <w:r w:rsidRPr="00D83F42">
        <w:rPr>
          <w:bCs/>
          <w:sz w:val="28"/>
          <w:szCs w:val="28"/>
        </w:rPr>
        <w:t xml:space="preserve"> </w:t>
      </w:r>
      <w:r w:rsidR="00900B43">
        <w:rPr>
          <w:bCs/>
          <w:sz w:val="28"/>
          <w:szCs w:val="28"/>
        </w:rPr>
        <w:t>Гончарук Валентине Викторовне</w:t>
      </w:r>
      <w:r w:rsidR="00E022AF">
        <w:rPr>
          <w:bCs/>
          <w:sz w:val="28"/>
          <w:szCs w:val="28"/>
        </w:rPr>
        <w:t xml:space="preserve"> </w:t>
      </w:r>
      <w:r w:rsidRPr="00D83F42">
        <w:rPr>
          <w:sz w:val="28"/>
          <w:szCs w:val="28"/>
        </w:rPr>
        <w:t>земельный участок из земель населенных пунктов, находящийся в государственной собственности (</w:t>
      </w:r>
      <w:r>
        <w:rPr>
          <w:sz w:val="28"/>
          <w:szCs w:val="28"/>
        </w:rPr>
        <w:t xml:space="preserve">вид разрешенного использования </w:t>
      </w:r>
      <w:r w:rsidR="00AF4379">
        <w:rPr>
          <w:sz w:val="28"/>
          <w:szCs w:val="28"/>
        </w:rPr>
        <w:t>2.</w:t>
      </w:r>
      <w:r w:rsidR="00900B43">
        <w:rPr>
          <w:sz w:val="28"/>
          <w:szCs w:val="28"/>
        </w:rPr>
        <w:t>1.1</w:t>
      </w:r>
      <w:r w:rsidR="00AF4379">
        <w:rPr>
          <w:sz w:val="28"/>
          <w:szCs w:val="28"/>
        </w:rPr>
        <w:t>. –</w:t>
      </w:r>
      <w:r w:rsidR="00900B43">
        <w:rPr>
          <w:sz w:val="28"/>
          <w:szCs w:val="28"/>
        </w:rPr>
        <w:t xml:space="preserve"> малоэтажная </w:t>
      </w:r>
      <w:r w:rsidR="00AF4379">
        <w:rPr>
          <w:sz w:val="28"/>
          <w:szCs w:val="28"/>
        </w:rPr>
        <w:t>жилая застройка</w:t>
      </w:r>
      <w:r>
        <w:rPr>
          <w:sz w:val="28"/>
          <w:szCs w:val="28"/>
        </w:rPr>
        <w:t>)</w:t>
      </w:r>
      <w:r w:rsidRPr="00D83F42">
        <w:rPr>
          <w:sz w:val="28"/>
          <w:szCs w:val="28"/>
        </w:rPr>
        <w:t>, расположенный по адресу:</w:t>
      </w:r>
      <w:r w:rsidRPr="00D83F42">
        <w:rPr>
          <w:bCs/>
          <w:sz w:val="28"/>
          <w:szCs w:val="28"/>
        </w:rPr>
        <w:t xml:space="preserve"> </w:t>
      </w:r>
      <w:proofErr w:type="gramStart"/>
      <w:r w:rsidRPr="00D83F42">
        <w:rPr>
          <w:bCs/>
          <w:sz w:val="28"/>
          <w:szCs w:val="28"/>
        </w:rPr>
        <w:t xml:space="preserve">Республика Саха (Якутия), Мирнинский район, п. Алмазный, ул. </w:t>
      </w:r>
      <w:r w:rsidR="00900B43">
        <w:rPr>
          <w:bCs/>
          <w:sz w:val="28"/>
          <w:szCs w:val="28"/>
        </w:rPr>
        <w:t>Маршака</w:t>
      </w:r>
      <w:r w:rsidRPr="00D83F42">
        <w:rPr>
          <w:bCs/>
          <w:sz w:val="28"/>
          <w:szCs w:val="28"/>
        </w:rPr>
        <w:t>, д.</w:t>
      </w:r>
      <w:r w:rsidR="00AF4379">
        <w:rPr>
          <w:bCs/>
          <w:sz w:val="28"/>
          <w:szCs w:val="28"/>
        </w:rPr>
        <w:t xml:space="preserve"> </w:t>
      </w:r>
      <w:r w:rsidR="00900B4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, кв. </w:t>
      </w:r>
      <w:r w:rsidR="00900B4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Pr="00D83F42">
        <w:rPr>
          <w:bCs/>
          <w:sz w:val="28"/>
          <w:szCs w:val="28"/>
        </w:rPr>
        <w:t xml:space="preserve"> </w:t>
      </w:r>
      <w:r w:rsidRPr="00D83F42">
        <w:rPr>
          <w:sz w:val="28"/>
          <w:szCs w:val="28"/>
        </w:rPr>
        <w:t xml:space="preserve">(далее – Участок), </w:t>
      </w:r>
      <w:r>
        <w:rPr>
          <w:sz w:val="28"/>
          <w:szCs w:val="28"/>
        </w:rPr>
        <w:t>под</w:t>
      </w:r>
      <w:r w:rsidRPr="00D83F42">
        <w:rPr>
          <w:sz w:val="28"/>
          <w:szCs w:val="28"/>
        </w:rPr>
        <w:t xml:space="preserve"> эксплуатаци</w:t>
      </w:r>
      <w:r>
        <w:rPr>
          <w:sz w:val="28"/>
          <w:szCs w:val="28"/>
        </w:rPr>
        <w:t>ю</w:t>
      </w:r>
      <w:r w:rsidRPr="00D83F42">
        <w:rPr>
          <w:sz w:val="28"/>
          <w:szCs w:val="28"/>
        </w:rPr>
        <w:t xml:space="preserve"> </w:t>
      </w:r>
      <w:r w:rsidR="00900B43">
        <w:rPr>
          <w:sz w:val="28"/>
          <w:szCs w:val="28"/>
        </w:rPr>
        <w:t>придомовой территории</w:t>
      </w:r>
      <w:r w:rsidRPr="00D83F42">
        <w:rPr>
          <w:sz w:val="28"/>
          <w:szCs w:val="28"/>
        </w:rPr>
        <w:t xml:space="preserve"> в границах, указанных в кадастровом паспорте земельного участка № </w:t>
      </w:r>
      <w:r w:rsidR="00921976">
        <w:rPr>
          <w:sz w:val="28"/>
          <w:szCs w:val="28"/>
        </w:rPr>
        <w:t>14/1</w:t>
      </w:r>
      <w:r w:rsidR="00296C3F">
        <w:rPr>
          <w:sz w:val="28"/>
          <w:szCs w:val="28"/>
        </w:rPr>
        <w:t>6</w:t>
      </w:r>
      <w:r w:rsidR="00921976">
        <w:rPr>
          <w:sz w:val="28"/>
          <w:szCs w:val="28"/>
        </w:rPr>
        <w:t>-</w:t>
      </w:r>
      <w:r w:rsidR="00900B43">
        <w:rPr>
          <w:sz w:val="28"/>
          <w:szCs w:val="28"/>
        </w:rPr>
        <w:t>125077</w:t>
      </w:r>
      <w:r w:rsidR="00921976">
        <w:rPr>
          <w:sz w:val="28"/>
          <w:szCs w:val="28"/>
        </w:rPr>
        <w:t xml:space="preserve"> от </w:t>
      </w:r>
      <w:r w:rsidR="00900B43">
        <w:rPr>
          <w:sz w:val="28"/>
          <w:szCs w:val="28"/>
        </w:rPr>
        <w:t>26.04</w:t>
      </w:r>
      <w:r w:rsidR="00296C3F">
        <w:rPr>
          <w:sz w:val="28"/>
          <w:szCs w:val="28"/>
        </w:rPr>
        <w:t>.2016</w:t>
      </w:r>
      <w:r w:rsidR="00921976">
        <w:rPr>
          <w:sz w:val="28"/>
          <w:szCs w:val="28"/>
        </w:rPr>
        <w:t xml:space="preserve"> г</w:t>
      </w:r>
      <w:r w:rsidRPr="00D83F42">
        <w:rPr>
          <w:sz w:val="28"/>
          <w:szCs w:val="28"/>
        </w:rPr>
        <w:t xml:space="preserve">., площадью  </w:t>
      </w:r>
      <w:r w:rsidR="00900B43">
        <w:rPr>
          <w:sz w:val="28"/>
          <w:szCs w:val="28"/>
        </w:rPr>
        <w:t>379</w:t>
      </w:r>
      <w:r w:rsidRPr="00D83F42">
        <w:rPr>
          <w:sz w:val="28"/>
          <w:szCs w:val="28"/>
        </w:rPr>
        <w:t xml:space="preserve"> кв. м.:</w:t>
      </w:r>
      <w:proofErr w:type="gramEnd"/>
    </w:p>
    <w:p w:rsidR="008E68C8" w:rsidRPr="00D83F42" w:rsidRDefault="008E68C8" w:rsidP="008E68C8">
      <w:pPr>
        <w:numPr>
          <w:ilvl w:val="0"/>
          <w:numId w:val="1"/>
        </w:numPr>
        <w:ind w:left="-426" w:firstLine="284"/>
        <w:jc w:val="both"/>
        <w:rPr>
          <w:sz w:val="28"/>
          <w:szCs w:val="28"/>
        </w:rPr>
      </w:pPr>
      <w:r w:rsidRPr="00D83F42">
        <w:rPr>
          <w:sz w:val="28"/>
          <w:szCs w:val="28"/>
        </w:rPr>
        <w:t xml:space="preserve">путем предоставления </w:t>
      </w:r>
      <w:r w:rsidR="00900B43">
        <w:rPr>
          <w:sz w:val="28"/>
          <w:szCs w:val="28"/>
        </w:rPr>
        <w:t>379</w:t>
      </w:r>
      <w:r>
        <w:rPr>
          <w:sz w:val="28"/>
          <w:szCs w:val="28"/>
        </w:rPr>
        <w:t xml:space="preserve"> к</w:t>
      </w:r>
      <w:r w:rsidRPr="00D83F42">
        <w:rPr>
          <w:sz w:val="28"/>
          <w:szCs w:val="28"/>
        </w:rPr>
        <w:t xml:space="preserve">в.м., </w:t>
      </w:r>
      <w:r>
        <w:rPr>
          <w:sz w:val="28"/>
          <w:szCs w:val="28"/>
        </w:rPr>
        <w:t xml:space="preserve">из </w:t>
      </w:r>
      <w:r w:rsidRPr="00D83F42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ного участка с </w:t>
      </w:r>
      <w:r w:rsidRPr="00D83F42">
        <w:rPr>
          <w:sz w:val="28"/>
          <w:szCs w:val="28"/>
        </w:rPr>
        <w:t xml:space="preserve"> кадастровым номером 14:16:06020</w:t>
      </w:r>
      <w:r w:rsidR="00900B43">
        <w:rPr>
          <w:sz w:val="28"/>
          <w:szCs w:val="28"/>
        </w:rPr>
        <w:t>1</w:t>
      </w:r>
      <w:r w:rsidRPr="00D83F42">
        <w:rPr>
          <w:sz w:val="28"/>
          <w:szCs w:val="28"/>
        </w:rPr>
        <w:t>:</w:t>
      </w:r>
      <w:r w:rsidR="00900B43">
        <w:rPr>
          <w:sz w:val="28"/>
          <w:szCs w:val="28"/>
        </w:rPr>
        <w:t>573</w:t>
      </w:r>
    </w:p>
    <w:p w:rsidR="008E68C8" w:rsidRDefault="008E68C8" w:rsidP="008E68C8">
      <w:pPr>
        <w:tabs>
          <w:tab w:val="left" w:pos="720"/>
          <w:tab w:val="left" w:pos="1080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1976">
        <w:rPr>
          <w:sz w:val="28"/>
          <w:szCs w:val="28"/>
        </w:rPr>
        <w:t>1</w:t>
      </w:r>
      <w:r>
        <w:rPr>
          <w:sz w:val="28"/>
          <w:szCs w:val="28"/>
        </w:rPr>
        <w:t>. подготовить проект договора купли-продажи Участка;</w:t>
      </w:r>
    </w:p>
    <w:p w:rsidR="008E68C8" w:rsidRDefault="008E68C8" w:rsidP="008E68C8">
      <w:pPr>
        <w:tabs>
          <w:tab w:val="left" w:pos="-540"/>
          <w:tab w:val="left" w:pos="540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1976">
        <w:rPr>
          <w:sz w:val="28"/>
          <w:szCs w:val="28"/>
        </w:rPr>
        <w:t>2</w:t>
      </w:r>
      <w:r>
        <w:rPr>
          <w:sz w:val="28"/>
          <w:szCs w:val="28"/>
        </w:rPr>
        <w:t>. внести изменения в реестр собственников.</w:t>
      </w:r>
    </w:p>
    <w:p w:rsidR="008E68C8" w:rsidRDefault="008E68C8" w:rsidP="008E68C8">
      <w:pPr>
        <w:tabs>
          <w:tab w:val="left" w:pos="-540"/>
          <w:tab w:val="left" w:pos="540"/>
        </w:tabs>
        <w:ind w:left="-426" w:firstLine="284"/>
        <w:jc w:val="both"/>
        <w:rPr>
          <w:sz w:val="28"/>
          <w:szCs w:val="28"/>
        </w:rPr>
      </w:pPr>
    </w:p>
    <w:p w:rsidR="008E68C8" w:rsidRDefault="008E68C8" w:rsidP="008E68C8">
      <w:pPr>
        <w:tabs>
          <w:tab w:val="left" w:pos="0"/>
        </w:tabs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Собственник</w:t>
      </w:r>
      <w:r w:rsidR="00E022AF">
        <w:rPr>
          <w:sz w:val="28"/>
          <w:szCs w:val="28"/>
        </w:rPr>
        <w:t>у</w:t>
      </w:r>
      <w:r>
        <w:rPr>
          <w:sz w:val="28"/>
          <w:szCs w:val="28"/>
        </w:rPr>
        <w:t xml:space="preserve"> (</w:t>
      </w:r>
      <w:r w:rsidR="00900B43">
        <w:rPr>
          <w:sz w:val="28"/>
          <w:szCs w:val="28"/>
        </w:rPr>
        <w:t>Гончарук В.В</w:t>
      </w:r>
      <w:r w:rsidR="00296C3F">
        <w:rPr>
          <w:sz w:val="28"/>
          <w:szCs w:val="28"/>
        </w:rPr>
        <w:t>.</w:t>
      </w:r>
      <w:r>
        <w:rPr>
          <w:sz w:val="28"/>
          <w:szCs w:val="28"/>
        </w:rPr>
        <w:t>):</w:t>
      </w:r>
    </w:p>
    <w:p w:rsidR="008E68C8" w:rsidRDefault="008E68C8" w:rsidP="008E68C8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2.1. в недельный срок заключить с Администрацией МО «</w:t>
      </w:r>
      <w:r w:rsidR="00921976">
        <w:rPr>
          <w:sz w:val="28"/>
          <w:szCs w:val="28"/>
        </w:rPr>
        <w:t>Поселок Алмазный</w:t>
      </w:r>
      <w:r>
        <w:rPr>
          <w:sz w:val="28"/>
          <w:szCs w:val="28"/>
        </w:rPr>
        <w:t xml:space="preserve">» </w:t>
      </w:r>
      <w:r w:rsidR="00921976">
        <w:rPr>
          <w:sz w:val="28"/>
          <w:szCs w:val="28"/>
        </w:rPr>
        <w:t xml:space="preserve">Мирнинского района </w:t>
      </w:r>
      <w:r>
        <w:rPr>
          <w:sz w:val="28"/>
          <w:szCs w:val="28"/>
        </w:rPr>
        <w:t>Республики Саха (Якутия)   договор купли-продажи Участка;</w:t>
      </w:r>
    </w:p>
    <w:p w:rsidR="008E68C8" w:rsidRDefault="008E68C8" w:rsidP="008E68C8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использовать Участок в соответствии с его целевым назначением и разрешенным использованием, осуществлять мероприятия по охране земель;</w:t>
      </w:r>
    </w:p>
    <w:p w:rsidR="008E68C8" w:rsidRDefault="008E68C8" w:rsidP="008E68C8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поддерживать на предоставленном Участке и прилегающей территории в пределах 20 м. по периметру границ (земли общего пользования) должный санитарный порядок, не допускать загрязнения, захламления участка и </w:t>
      </w:r>
      <w:r>
        <w:rPr>
          <w:sz w:val="28"/>
          <w:szCs w:val="28"/>
        </w:rPr>
        <w:lastRenderedPageBreak/>
        <w:t>обеспечить сохранность зеленых насаждений в соответствии с действующим законодательством;</w:t>
      </w:r>
    </w:p>
    <w:p w:rsidR="008E68C8" w:rsidRDefault="008E68C8" w:rsidP="008E68C8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2.4. заключить с обслуживающей организацией договор на предоставление услуг по вывозу мусора (ТБО) либо осуществлять вывоз мусора (ТБО) самостоятельно с предоставленного земельного участка и прилегающей территории;</w:t>
      </w:r>
    </w:p>
    <w:p w:rsidR="008E68C8" w:rsidRDefault="008E68C8" w:rsidP="008E68C8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2.5. соблюдать при использовании Участка  требования градостроительных регламентов, строительных, экологических, санитарно – гигиенических правил и норм, правил пожарной безопасности;</w:t>
      </w:r>
    </w:p>
    <w:p w:rsidR="008E68C8" w:rsidRDefault="008E68C8" w:rsidP="008E68C8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2.6. реконструкцию, капитальный ремонт существующего объекта и строительство дополнительных объектов на Участке осуществлять на основании оформленной в установленном порядке разрешительной и проектной документации;</w:t>
      </w:r>
    </w:p>
    <w:p w:rsidR="008E68C8" w:rsidRDefault="008E68C8" w:rsidP="008E68C8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2.7. обеспечить сохранность существующих подземных коммуникаций и сооружений и беспрепятственный доступ к ним представителей эксплуатационных организаций;</w:t>
      </w:r>
    </w:p>
    <w:p w:rsidR="008E68C8" w:rsidRPr="00C61E8C" w:rsidRDefault="008E68C8" w:rsidP="008E68C8">
      <w:pPr>
        <w:ind w:left="-426" w:firstLine="284"/>
        <w:jc w:val="both"/>
        <w:rPr>
          <w:sz w:val="28"/>
          <w:szCs w:val="28"/>
        </w:rPr>
      </w:pPr>
      <w:r w:rsidRPr="007119B6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7119B6">
        <w:rPr>
          <w:sz w:val="28"/>
          <w:szCs w:val="28"/>
        </w:rPr>
        <w:t xml:space="preserve">. </w:t>
      </w:r>
      <w:r w:rsidRPr="00701B60">
        <w:rPr>
          <w:sz w:val="28"/>
          <w:szCs w:val="28"/>
        </w:rPr>
        <w:t>выполнить работы по благоустройству территории согласно Правилам благоуст</w:t>
      </w:r>
      <w:r>
        <w:rPr>
          <w:sz w:val="28"/>
          <w:szCs w:val="28"/>
        </w:rPr>
        <w:t>ройства территорий муниципального</w:t>
      </w:r>
      <w:r w:rsidRPr="00701B6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701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701B60">
        <w:rPr>
          <w:sz w:val="28"/>
          <w:szCs w:val="28"/>
        </w:rPr>
        <w:t xml:space="preserve"> </w:t>
      </w:r>
      <w:r w:rsidRPr="00C61E8C">
        <w:rPr>
          <w:sz w:val="28"/>
          <w:szCs w:val="28"/>
        </w:rPr>
        <w:t>Мирнинского района Республики Саха (Якутия);</w:t>
      </w:r>
    </w:p>
    <w:p w:rsidR="008E68C8" w:rsidRDefault="008E68C8" w:rsidP="008E68C8">
      <w:pPr>
        <w:ind w:left="-426" w:firstLine="284"/>
        <w:jc w:val="both"/>
        <w:rPr>
          <w:sz w:val="28"/>
          <w:szCs w:val="28"/>
        </w:rPr>
      </w:pPr>
      <w:r w:rsidRPr="00C61E8C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C61E8C">
        <w:rPr>
          <w:sz w:val="28"/>
          <w:szCs w:val="28"/>
        </w:rPr>
        <w:t>.</w:t>
      </w:r>
      <w:r w:rsidRPr="00613A0F">
        <w:rPr>
          <w:sz w:val="28"/>
          <w:szCs w:val="28"/>
        </w:rPr>
        <w:t xml:space="preserve"> </w:t>
      </w:r>
      <w:r w:rsidRPr="007119B6">
        <w:rPr>
          <w:sz w:val="28"/>
          <w:szCs w:val="28"/>
        </w:rPr>
        <w:t>обеспечить государственную регистрацию права</w:t>
      </w:r>
      <w:r>
        <w:rPr>
          <w:sz w:val="28"/>
          <w:szCs w:val="28"/>
        </w:rPr>
        <w:t xml:space="preserve"> общей совместной</w:t>
      </w:r>
      <w:r w:rsidRPr="007119B6">
        <w:rPr>
          <w:sz w:val="28"/>
          <w:szCs w:val="28"/>
        </w:rPr>
        <w:t xml:space="preserve"> собственности на Участок в соответствии с Федеральным законом от 21.07.1997г. № 122-ФЗ «О государственной регистрации прав на недвижимое имущество и сделок с ним» и предоставить копии документов </w:t>
      </w:r>
      <w:r>
        <w:rPr>
          <w:sz w:val="28"/>
          <w:szCs w:val="28"/>
        </w:rPr>
        <w:t xml:space="preserve">в </w:t>
      </w:r>
      <w:r w:rsidR="00921976">
        <w:rPr>
          <w:sz w:val="28"/>
          <w:szCs w:val="28"/>
        </w:rPr>
        <w:t>МО «Поселок Алмазный» Мирнинского района</w:t>
      </w:r>
      <w:r>
        <w:rPr>
          <w:sz w:val="28"/>
          <w:szCs w:val="28"/>
        </w:rPr>
        <w:t xml:space="preserve"> Республики Саха (Якутия)</w:t>
      </w:r>
      <w:r w:rsidR="00921976">
        <w:rPr>
          <w:sz w:val="28"/>
          <w:szCs w:val="28"/>
        </w:rPr>
        <w:t>.</w:t>
      </w:r>
    </w:p>
    <w:p w:rsidR="00921976" w:rsidRDefault="00921976" w:rsidP="008E68C8">
      <w:pPr>
        <w:ind w:left="-426" w:firstLine="284"/>
        <w:jc w:val="both"/>
        <w:rPr>
          <w:sz w:val="28"/>
          <w:szCs w:val="28"/>
        </w:rPr>
      </w:pPr>
    </w:p>
    <w:p w:rsidR="008E68C8" w:rsidRDefault="008E68C8" w:rsidP="008E68C8">
      <w:pPr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  <w:t>3. Расходы,</w:t>
      </w:r>
      <w:r w:rsidRPr="00B332F3">
        <w:rPr>
          <w:sz w:val="28"/>
          <w:szCs w:val="28"/>
        </w:rPr>
        <w:t xml:space="preserve"> связанные с оформлением Участка в собственность, произвести за счет собственник</w:t>
      </w:r>
      <w:r>
        <w:rPr>
          <w:sz w:val="28"/>
          <w:szCs w:val="28"/>
        </w:rPr>
        <w:t>ов</w:t>
      </w:r>
      <w:r w:rsidRPr="00B332F3">
        <w:rPr>
          <w:sz w:val="28"/>
          <w:szCs w:val="28"/>
        </w:rPr>
        <w:t>.</w:t>
      </w:r>
    </w:p>
    <w:p w:rsidR="008E68C8" w:rsidRPr="00B332F3" w:rsidRDefault="008E68C8" w:rsidP="008E68C8">
      <w:pPr>
        <w:ind w:left="-426" w:right="526" w:firstLine="284"/>
        <w:jc w:val="both"/>
        <w:rPr>
          <w:sz w:val="28"/>
          <w:szCs w:val="28"/>
        </w:rPr>
      </w:pPr>
    </w:p>
    <w:p w:rsidR="008E68C8" w:rsidRDefault="008E68C8" w:rsidP="008E68C8">
      <w:pPr>
        <w:pStyle w:val="21"/>
        <w:tabs>
          <w:tab w:val="left" w:pos="-3119"/>
        </w:tabs>
        <w:ind w:left="-426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37C3F">
        <w:rPr>
          <w:rFonts w:ascii="Times New Roman" w:hAnsi="Times New Roman"/>
          <w:sz w:val="28"/>
          <w:szCs w:val="28"/>
        </w:rPr>
        <w:t xml:space="preserve">. Контроль исполнения данного Постановления возложить на заместителя Главы </w:t>
      </w:r>
      <w:r w:rsidR="00921976">
        <w:rPr>
          <w:rFonts w:ascii="Times New Roman" w:hAnsi="Times New Roman"/>
          <w:sz w:val="28"/>
          <w:szCs w:val="28"/>
        </w:rPr>
        <w:t>МО «Поселок Алмазный» МР РС (Я) Короваеву М.А.</w:t>
      </w:r>
    </w:p>
    <w:p w:rsidR="008E68C8" w:rsidRDefault="008E68C8" w:rsidP="008E68C8">
      <w:pPr>
        <w:pStyle w:val="21"/>
        <w:tabs>
          <w:tab w:val="left" w:pos="-3119"/>
        </w:tabs>
        <w:ind w:left="-426" w:firstLine="284"/>
        <w:rPr>
          <w:rFonts w:ascii="Times New Roman" w:hAnsi="Times New Roman"/>
          <w:sz w:val="28"/>
          <w:szCs w:val="28"/>
        </w:rPr>
      </w:pPr>
    </w:p>
    <w:p w:rsidR="008E68C8" w:rsidRDefault="008E68C8" w:rsidP="008E68C8">
      <w:pPr>
        <w:pStyle w:val="21"/>
        <w:tabs>
          <w:tab w:val="left" w:pos="-3119"/>
        </w:tabs>
        <w:ind w:left="-426" w:firstLine="284"/>
        <w:rPr>
          <w:rFonts w:ascii="Times New Roman" w:hAnsi="Times New Roman"/>
          <w:sz w:val="28"/>
          <w:szCs w:val="28"/>
        </w:rPr>
      </w:pPr>
    </w:p>
    <w:p w:rsidR="008E68C8" w:rsidRDefault="00900B43">
      <w:r>
        <w:rPr>
          <w:b/>
          <w:bCs/>
          <w:sz w:val="28"/>
          <w:szCs w:val="28"/>
        </w:rPr>
        <w:t xml:space="preserve">И.о. </w:t>
      </w:r>
      <w:r w:rsidR="00921976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ы</w:t>
      </w:r>
      <w:r w:rsidR="00921976">
        <w:rPr>
          <w:b/>
          <w:bCs/>
          <w:sz w:val="28"/>
          <w:szCs w:val="28"/>
        </w:rPr>
        <w:t xml:space="preserve"> МО «Поселок Алмазный»   </w:t>
      </w:r>
      <w:r>
        <w:rPr>
          <w:b/>
          <w:bCs/>
          <w:sz w:val="28"/>
          <w:szCs w:val="28"/>
        </w:rPr>
        <w:t xml:space="preserve"> </w:t>
      </w:r>
      <w:r w:rsidR="00921976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</w:t>
      </w:r>
      <w:r w:rsidR="00921976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>М.А. Короваева</w:t>
      </w:r>
    </w:p>
    <w:p w:rsidR="008E68C8" w:rsidRDefault="008E68C8"/>
    <w:p w:rsidR="008E68C8" w:rsidRDefault="008E68C8"/>
    <w:p w:rsidR="008E68C8" w:rsidRDefault="008E68C8"/>
    <w:p w:rsidR="008E68C8" w:rsidRDefault="008E68C8"/>
    <w:sectPr w:rsidR="008E68C8" w:rsidSect="0092197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7758"/>
    <w:multiLevelType w:val="hybridMultilevel"/>
    <w:tmpl w:val="B96608C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8E68C8"/>
    <w:rsid w:val="000204DD"/>
    <w:rsid w:val="00115F23"/>
    <w:rsid w:val="00296C3F"/>
    <w:rsid w:val="002C6202"/>
    <w:rsid w:val="00344179"/>
    <w:rsid w:val="004560F6"/>
    <w:rsid w:val="008E68C8"/>
    <w:rsid w:val="00900B43"/>
    <w:rsid w:val="00921976"/>
    <w:rsid w:val="0097026D"/>
    <w:rsid w:val="00AF4379"/>
    <w:rsid w:val="00B30767"/>
    <w:rsid w:val="00E022AF"/>
    <w:rsid w:val="00E2390D"/>
    <w:rsid w:val="00FA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9"/>
        <o:r id="V:Rule8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E68C8"/>
    <w:pPr>
      <w:keepNext/>
      <w:suppressAutoHyphens w:val="0"/>
      <w:jc w:val="both"/>
      <w:outlineLvl w:val="2"/>
    </w:pPr>
    <w:rPr>
      <w:rFonts w:ascii="Arial" w:hAnsi="Arial"/>
      <w:b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E68C8"/>
    <w:pPr>
      <w:ind w:left="708"/>
      <w:jc w:val="both"/>
    </w:pPr>
    <w:rPr>
      <w:rFonts w:ascii="Arial" w:hAnsi="Arial"/>
      <w:bCs/>
    </w:rPr>
  </w:style>
  <w:style w:type="character" w:customStyle="1" w:styleId="30">
    <w:name w:val="Заголовок 3 Знак"/>
    <w:basedOn w:val="a0"/>
    <w:link w:val="3"/>
    <w:rsid w:val="008E68C8"/>
    <w:rPr>
      <w:rFonts w:ascii="Arial" w:eastAsia="Times New Roman" w:hAnsi="Arial" w:cs="Times New Roman"/>
      <w:b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F4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Караваева</dc:creator>
  <cp:keywords/>
  <dc:description/>
  <cp:lastModifiedBy>Мария Караваева</cp:lastModifiedBy>
  <cp:revision>7</cp:revision>
  <dcterms:created xsi:type="dcterms:W3CDTF">2015-07-05T09:13:00Z</dcterms:created>
  <dcterms:modified xsi:type="dcterms:W3CDTF">2016-10-10T05:39:00Z</dcterms:modified>
</cp:coreProperties>
</file>